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85F" w:rsidRPr="00382A4A" w:rsidRDefault="0077585F" w:rsidP="00E40AE2">
      <w:pPr>
        <w:spacing w:line="312" w:lineRule="auto"/>
        <w:jc w:val="center"/>
        <w:rPr>
          <w:rFonts w:asciiTheme="minorEastAsia" w:hAnsiTheme="minorEastAsia"/>
          <w:b/>
          <w:sz w:val="32"/>
          <w:szCs w:val="32"/>
        </w:rPr>
      </w:pPr>
      <w:r w:rsidRPr="00382A4A">
        <w:rPr>
          <w:rFonts w:asciiTheme="minorEastAsia" w:hAnsiTheme="minorEastAsia" w:hint="eastAsia"/>
          <w:b/>
          <w:sz w:val="32"/>
          <w:szCs w:val="32"/>
        </w:rPr>
        <w:t>中国密码学会2019年密码算法学术会议通知</w:t>
      </w:r>
    </w:p>
    <w:p w:rsidR="0077585F" w:rsidRPr="009B4E1C" w:rsidRDefault="0077585F" w:rsidP="00C4785D">
      <w:pPr>
        <w:adjustRightInd w:val="0"/>
        <w:snapToGrid w:val="0"/>
        <w:spacing w:line="312" w:lineRule="auto"/>
        <w:ind w:firstLineChars="200" w:firstLine="480"/>
        <w:jc w:val="left"/>
        <w:rPr>
          <w:rFonts w:asciiTheme="minorEastAsia" w:hAnsiTheme="minorEastAsia"/>
          <w:sz w:val="24"/>
          <w:szCs w:val="24"/>
        </w:rPr>
      </w:pPr>
      <w:r w:rsidRPr="009B4E1C">
        <w:rPr>
          <w:rFonts w:asciiTheme="minorEastAsia" w:hAnsiTheme="minorEastAsia" w:hint="eastAsia"/>
          <w:sz w:val="24"/>
          <w:szCs w:val="24"/>
        </w:rPr>
        <w:t>由中国密码学会密码算法专业委员会主办，中国石油大学（华东）承办的中国密码学会2019年密码算法学术会议将于2019年5月18日</w:t>
      </w:r>
      <w:r w:rsidR="009B4E1C">
        <w:rPr>
          <w:rFonts w:asciiTheme="minorEastAsia" w:hAnsiTheme="minorEastAsia" w:hint="eastAsia"/>
          <w:sz w:val="24"/>
          <w:szCs w:val="24"/>
        </w:rPr>
        <w:t>至</w:t>
      </w:r>
      <w:r w:rsidRPr="009B4E1C">
        <w:rPr>
          <w:rFonts w:asciiTheme="minorEastAsia" w:hAnsiTheme="minorEastAsia" w:hint="eastAsia"/>
          <w:sz w:val="24"/>
          <w:szCs w:val="24"/>
        </w:rPr>
        <w:t>19日在山东省青岛市举行。会议旨在汇聚国内密码算法领域中从事学术研究和应用技术开发的专家教授、研究学者、行业精英、工程技术人员、管理人员和在校研究生，共同探讨密码算法领域各方向的最新成果、学术热点、学术动态及发展趋势，促进密码学术界和产业界的相互交流与合作。</w:t>
      </w:r>
    </w:p>
    <w:p w:rsidR="0077585F" w:rsidRPr="009B4E1C" w:rsidRDefault="0077585F" w:rsidP="00C4785D">
      <w:pPr>
        <w:adjustRightInd w:val="0"/>
        <w:snapToGrid w:val="0"/>
        <w:spacing w:line="312" w:lineRule="auto"/>
        <w:ind w:firstLineChars="200" w:firstLine="480"/>
        <w:jc w:val="left"/>
        <w:rPr>
          <w:rFonts w:asciiTheme="minorEastAsia" w:hAnsiTheme="minorEastAsia"/>
          <w:sz w:val="24"/>
          <w:szCs w:val="24"/>
        </w:rPr>
      </w:pPr>
      <w:r w:rsidRPr="009B4E1C">
        <w:rPr>
          <w:rFonts w:asciiTheme="minorEastAsia" w:hAnsiTheme="minorEastAsia" w:hint="eastAsia"/>
          <w:sz w:val="24"/>
          <w:szCs w:val="24"/>
        </w:rPr>
        <w:t>本次会议将围绕密码算法这一主题，拟邀请5至6位国内知名专家学者做大会特邀报告。热烈欢迎密码算法相关领域的广大科技人员和管理人员踊跃参加会议。现将会议有关事项通知如下：</w:t>
      </w:r>
    </w:p>
    <w:p w:rsidR="00A77714" w:rsidRPr="009B4E1C" w:rsidRDefault="00A77714" w:rsidP="00C4785D">
      <w:pPr>
        <w:widowControl/>
        <w:shd w:val="clear" w:color="auto" w:fill="FFFFFF"/>
        <w:adjustRightInd w:val="0"/>
        <w:snapToGrid w:val="0"/>
        <w:spacing w:line="312" w:lineRule="auto"/>
        <w:jc w:val="left"/>
        <w:rPr>
          <w:rFonts w:asciiTheme="minorEastAsia" w:hAnsiTheme="minorEastAsia" w:cs="宋体"/>
          <w:kern w:val="0"/>
          <w:sz w:val="24"/>
          <w:szCs w:val="24"/>
        </w:rPr>
      </w:pPr>
      <w:r w:rsidRPr="009B4E1C">
        <w:rPr>
          <w:rFonts w:asciiTheme="minorEastAsia" w:hAnsiTheme="minorEastAsia" w:cs="宋体" w:hint="eastAsia"/>
          <w:b/>
          <w:kern w:val="0"/>
          <w:sz w:val="24"/>
          <w:szCs w:val="24"/>
        </w:rPr>
        <w:t>主办单位：</w:t>
      </w:r>
      <w:r w:rsidRPr="009B4E1C">
        <w:rPr>
          <w:rFonts w:asciiTheme="minorEastAsia" w:hAnsiTheme="minorEastAsia" w:cs="宋体" w:hint="eastAsia"/>
          <w:kern w:val="0"/>
          <w:sz w:val="24"/>
          <w:szCs w:val="24"/>
        </w:rPr>
        <w:t>中国密码学会密码算法专业委员会</w:t>
      </w:r>
    </w:p>
    <w:p w:rsidR="0077585F" w:rsidRPr="009B4E1C" w:rsidRDefault="00A77714"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cs="宋体" w:hint="eastAsia"/>
          <w:b/>
          <w:kern w:val="0"/>
          <w:sz w:val="24"/>
          <w:szCs w:val="24"/>
        </w:rPr>
        <w:t>承办单位：</w:t>
      </w:r>
      <w:r w:rsidRPr="009B4E1C">
        <w:rPr>
          <w:rFonts w:asciiTheme="minorEastAsia" w:hAnsiTheme="minorEastAsia" w:cs="宋体" w:hint="eastAsia"/>
          <w:kern w:val="0"/>
          <w:sz w:val="24"/>
          <w:szCs w:val="24"/>
        </w:rPr>
        <w:t>中国石油大学（华东</w:t>
      </w:r>
      <w:r w:rsidRPr="009B4E1C">
        <w:rPr>
          <w:rFonts w:asciiTheme="minorEastAsia" w:hAnsiTheme="minorEastAsia" w:cs="宋体"/>
          <w:kern w:val="0"/>
          <w:sz w:val="24"/>
          <w:szCs w:val="24"/>
        </w:rPr>
        <w:t>）</w:t>
      </w:r>
    </w:p>
    <w:p w:rsidR="00A77714" w:rsidRPr="009B4E1C" w:rsidRDefault="00A77714"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b/>
          <w:sz w:val="24"/>
          <w:szCs w:val="24"/>
        </w:rPr>
        <w:t>会议时间：</w:t>
      </w:r>
      <w:r w:rsidRPr="009B4E1C">
        <w:rPr>
          <w:rFonts w:asciiTheme="minorEastAsia" w:hAnsiTheme="minorEastAsia" w:cs="宋体" w:hint="eastAsia"/>
          <w:kern w:val="0"/>
          <w:sz w:val="24"/>
          <w:szCs w:val="24"/>
        </w:rPr>
        <w:t>201</w:t>
      </w:r>
      <w:r w:rsidRPr="009B4E1C">
        <w:rPr>
          <w:rFonts w:asciiTheme="minorEastAsia" w:hAnsiTheme="minorEastAsia" w:cs="宋体"/>
          <w:kern w:val="0"/>
          <w:sz w:val="24"/>
          <w:szCs w:val="24"/>
        </w:rPr>
        <w:t>9</w:t>
      </w:r>
      <w:r w:rsidRPr="009B4E1C">
        <w:rPr>
          <w:rFonts w:asciiTheme="minorEastAsia" w:hAnsiTheme="minorEastAsia" w:cs="宋体" w:hint="eastAsia"/>
          <w:kern w:val="0"/>
          <w:sz w:val="24"/>
          <w:szCs w:val="24"/>
        </w:rPr>
        <w:t>年5月1</w:t>
      </w:r>
      <w:r w:rsidRPr="009B4E1C">
        <w:rPr>
          <w:rFonts w:asciiTheme="minorEastAsia" w:hAnsiTheme="minorEastAsia" w:cs="宋体"/>
          <w:kern w:val="0"/>
          <w:sz w:val="24"/>
          <w:szCs w:val="24"/>
        </w:rPr>
        <w:t>8</w:t>
      </w:r>
      <w:r w:rsidRPr="009B4E1C">
        <w:rPr>
          <w:rFonts w:asciiTheme="minorEastAsia" w:hAnsiTheme="minorEastAsia" w:cs="宋体" w:hint="eastAsia"/>
          <w:kern w:val="0"/>
          <w:sz w:val="24"/>
          <w:szCs w:val="24"/>
        </w:rPr>
        <w:t>日</w:t>
      </w:r>
      <w:r w:rsidR="009B4E1C">
        <w:rPr>
          <w:rFonts w:asciiTheme="minorEastAsia" w:hAnsiTheme="minorEastAsia" w:cs="宋体" w:hint="eastAsia"/>
          <w:kern w:val="0"/>
          <w:sz w:val="24"/>
          <w:szCs w:val="24"/>
        </w:rPr>
        <w:t>至</w:t>
      </w:r>
      <w:r w:rsidRPr="009B4E1C">
        <w:rPr>
          <w:rFonts w:asciiTheme="minorEastAsia" w:hAnsiTheme="minorEastAsia" w:cs="宋体"/>
          <w:kern w:val="0"/>
          <w:sz w:val="24"/>
          <w:szCs w:val="24"/>
        </w:rPr>
        <w:t>19</w:t>
      </w:r>
      <w:r w:rsidRPr="009B4E1C">
        <w:rPr>
          <w:rFonts w:asciiTheme="minorEastAsia" w:hAnsiTheme="minorEastAsia" w:cs="宋体" w:hint="eastAsia"/>
          <w:kern w:val="0"/>
          <w:sz w:val="24"/>
          <w:szCs w:val="24"/>
        </w:rPr>
        <w:t>日</w:t>
      </w:r>
    </w:p>
    <w:p w:rsidR="00A77714" w:rsidRPr="009B4E1C" w:rsidRDefault="00A77714"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b/>
          <w:sz w:val="24"/>
          <w:szCs w:val="24"/>
        </w:rPr>
        <w:t>会议地点：</w:t>
      </w:r>
      <w:r w:rsidRPr="009B4E1C">
        <w:rPr>
          <w:rFonts w:asciiTheme="minorEastAsia" w:hAnsiTheme="minorEastAsia" w:hint="eastAsia"/>
          <w:sz w:val="24"/>
          <w:szCs w:val="24"/>
        </w:rPr>
        <w:t>中国石油大学（华东）逸夫楼二层会议厅</w:t>
      </w:r>
    </w:p>
    <w:p w:rsidR="00A77714" w:rsidRPr="009B4E1C" w:rsidRDefault="00A77714"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b/>
          <w:sz w:val="24"/>
          <w:szCs w:val="24"/>
        </w:rPr>
        <w:t>报到时间：</w:t>
      </w:r>
      <w:r w:rsidRPr="009B4E1C">
        <w:rPr>
          <w:rFonts w:asciiTheme="minorEastAsia" w:hAnsiTheme="minorEastAsia" w:cs="宋体" w:hint="eastAsia"/>
          <w:kern w:val="0"/>
          <w:sz w:val="24"/>
          <w:szCs w:val="24"/>
        </w:rPr>
        <w:t>201</w:t>
      </w:r>
      <w:r w:rsidRPr="009B4E1C">
        <w:rPr>
          <w:rFonts w:asciiTheme="minorEastAsia" w:hAnsiTheme="minorEastAsia" w:cs="宋体"/>
          <w:kern w:val="0"/>
          <w:sz w:val="24"/>
          <w:szCs w:val="24"/>
        </w:rPr>
        <w:t>9</w:t>
      </w:r>
      <w:r w:rsidRPr="009B4E1C">
        <w:rPr>
          <w:rFonts w:asciiTheme="minorEastAsia" w:hAnsiTheme="minorEastAsia" w:cs="宋体" w:hint="eastAsia"/>
          <w:kern w:val="0"/>
          <w:sz w:val="24"/>
          <w:szCs w:val="24"/>
        </w:rPr>
        <w:t>年5月1</w:t>
      </w:r>
      <w:r w:rsidRPr="009B4E1C">
        <w:rPr>
          <w:rFonts w:asciiTheme="minorEastAsia" w:hAnsiTheme="minorEastAsia" w:cs="宋体"/>
          <w:kern w:val="0"/>
          <w:sz w:val="24"/>
          <w:szCs w:val="24"/>
        </w:rPr>
        <w:t>7</w:t>
      </w:r>
      <w:r w:rsidRPr="009B4E1C">
        <w:rPr>
          <w:rFonts w:asciiTheme="minorEastAsia" w:hAnsiTheme="minorEastAsia" w:cs="宋体" w:hint="eastAsia"/>
          <w:kern w:val="0"/>
          <w:sz w:val="24"/>
          <w:szCs w:val="24"/>
        </w:rPr>
        <w:t>日15:00-22:00</w:t>
      </w:r>
    </w:p>
    <w:p w:rsidR="00A77714" w:rsidRPr="009B4E1C" w:rsidRDefault="00A77714" w:rsidP="00C4785D">
      <w:pPr>
        <w:adjustRightInd w:val="0"/>
        <w:snapToGrid w:val="0"/>
        <w:spacing w:line="312" w:lineRule="auto"/>
        <w:jc w:val="left"/>
        <w:rPr>
          <w:rFonts w:asciiTheme="minorEastAsia" w:hAnsiTheme="minorEastAsia" w:cs="宋体"/>
          <w:kern w:val="0"/>
          <w:sz w:val="24"/>
          <w:szCs w:val="24"/>
        </w:rPr>
      </w:pPr>
      <w:r w:rsidRPr="009B4E1C">
        <w:rPr>
          <w:rFonts w:asciiTheme="minorEastAsia" w:hAnsiTheme="minorEastAsia" w:hint="eastAsia"/>
          <w:b/>
          <w:sz w:val="24"/>
          <w:szCs w:val="24"/>
        </w:rPr>
        <w:t>报到地点：</w:t>
      </w:r>
      <w:r w:rsidRPr="009B4E1C">
        <w:rPr>
          <w:rFonts w:asciiTheme="minorEastAsia" w:hAnsiTheme="minorEastAsia" w:cs="宋体" w:hint="eastAsia"/>
          <w:kern w:val="0"/>
          <w:sz w:val="24"/>
          <w:szCs w:val="24"/>
        </w:rPr>
        <w:t>蓝海金港大酒店（</w:t>
      </w:r>
      <w:r w:rsidR="009B2CAA" w:rsidRPr="009B4E1C">
        <w:rPr>
          <w:rFonts w:asciiTheme="minorEastAsia" w:hAnsiTheme="minorEastAsia" w:cs="宋体" w:hint="eastAsia"/>
          <w:kern w:val="0"/>
          <w:sz w:val="24"/>
          <w:szCs w:val="24"/>
        </w:rPr>
        <w:t>青岛</w:t>
      </w:r>
      <w:r w:rsidRPr="009B4E1C">
        <w:rPr>
          <w:rFonts w:asciiTheme="minorEastAsia" w:hAnsiTheme="minorEastAsia" w:cs="宋体" w:hint="eastAsia"/>
          <w:kern w:val="0"/>
          <w:sz w:val="24"/>
          <w:szCs w:val="24"/>
        </w:rPr>
        <w:t>黄岛区长江</w:t>
      </w:r>
      <w:r w:rsidRPr="009B4E1C">
        <w:rPr>
          <w:rFonts w:asciiTheme="minorEastAsia" w:hAnsiTheme="minorEastAsia" w:cs="宋体"/>
          <w:kern w:val="0"/>
          <w:sz w:val="24"/>
          <w:szCs w:val="24"/>
        </w:rPr>
        <w:t>西</w:t>
      </w:r>
      <w:r w:rsidRPr="009B4E1C">
        <w:rPr>
          <w:rFonts w:asciiTheme="minorEastAsia" w:hAnsiTheme="minorEastAsia" w:cs="宋体" w:hint="eastAsia"/>
          <w:kern w:val="0"/>
          <w:sz w:val="24"/>
          <w:szCs w:val="24"/>
        </w:rPr>
        <w:t>路</w:t>
      </w:r>
      <w:r w:rsidRPr="009B4E1C">
        <w:rPr>
          <w:rFonts w:asciiTheme="minorEastAsia" w:hAnsiTheme="minorEastAsia" w:cs="宋体"/>
          <w:kern w:val="0"/>
          <w:sz w:val="24"/>
          <w:szCs w:val="24"/>
        </w:rPr>
        <w:t>66</w:t>
      </w:r>
      <w:r w:rsidRPr="009B4E1C">
        <w:rPr>
          <w:rFonts w:asciiTheme="minorEastAsia" w:hAnsiTheme="minorEastAsia" w:cs="宋体" w:hint="eastAsia"/>
          <w:kern w:val="0"/>
          <w:sz w:val="24"/>
          <w:szCs w:val="24"/>
        </w:rPr>
        <w:t>号，紧邻</w:t>
      </w:r>
      <w:r w:rsidR="009B2CAA" w:rsidRPr="009B4E1C">
        <w:rPr>
          <w:rFonts w:asciiTheme="minorEastAsia" w:hAnsiTheme="minorEastAsia" w:cs="宋体" w:hint="eastAsia"/>
          <w:kern w:val="0"/>
          <w:sz w:val="24"/>
          <w:szCs w:val="24"/>
        </w:rPr>
        <w:t>中国</w:t>
      </w:r>
      <w:r w:rsidRPr="009B4E1C">
        <w:rPr>
          <w:rFonts w:asciiTheme="minorEastAsia" w:hAnsiTheme="minorEastAsia" w:cs="宋体" w:hint="eastAsia"/>
          <w:kern w:val="0"/>
          <w:sz w:val="24"/>
          <w:szCs w:val="24"/>
        </w:rPr>
        <w:t>石油大学）</w:t>
      </w:r>
    </w:p>
    <w:p w:rsidR="00382A4A" w:rsidRPr="009B4E1C" w:rsidRDefault="0077585F" w:rsidP="00C4785D">
      <w:pPr>
        <w:adjustRightInd w:val="0"/>
        <w:snapToGrid w:val="0"/>
        <w:spacing w:line="312" w:lineRule="auto"/>
        <w:jc w:val="left"/>
        <w:rPr>
          <w:rFonts w:asciiTheme="minorEastAsia" w:hAnsiTheme="minorEastAsia" w:cs="宋体"/>
          <w:kern w:val="0"/>
          <w:sz w:val="24"/>
          <w:szCs w:val="24"/>
        </w:rPr>
      </w:pPr>
      <w:r w:rsidRPr="009B4E1C">
        <w:rPr>
          <w:rFonts w:asciiTheme="minorEastAsia" w:hAnsiTheme="minorEastAsia" w:hint="eastAsia"/>
          <w:b/>
          <w:sz w:val="24"/>
          <w:szCs w:val="24"/>
        </w:rPr>
        <w:t>会议征文：</w:t>
      </w:r>
      <w:r w:rsidRPr="009B4E1C">
        <w:rPr>
          <w:rFonts w:asciiTheme="minorEastAsia" w:hAnsiTheme="minorEastAsia" w:cs="宋体" w:hint="eastAsia"/>
          <w:kern w:val="0"/>
          <w:sz w:val="24"/>
          <w:szCs w:val="24"/>
        </w:rPr>
        <w:t>会议接收征文，采取报告和讨论相结合的方式。（征文通知详见网站</w:t>
      </w:r>
    </w:p>
    <w:p w:rsidR="0077585F" w:rsidRPr="009B4E1C" w:rsidRDefault="00AE0AE6" w:rsidP="00C4785D">
      <w:pPr>
        <w:adjustRightInd w:val="0"/>
        <w:snapToGrid w:val="0"/>
        <w:spacing w:line="312" w:lineRule="auto"/>
        <w:jc w:val="left"/>
        <w:rPr>
          <w:rFonts w:asciiTheme="minorEastAsia" w:hAnsiTheme="minorEastAsia"/>
          <w:sz w:val="24"/>
          <w:szCs w:val="24"/>
        </w:rPr>
      </w:pPr>
      <w:hyperlink r:id="rId7" w:history="1">
        <w:r w:rsidR="0077585F" w:rsidRPr="00382A4A">
          <w:rPr>
            <w:rStyle w:val="a5"/>
            <w:rFonts w:asciiTheme="minorEastAsia" w:hAnsiTheme="minorEastAsia" w:cs="宋体"/>
            <w:kern w:val="0"/>
            <w:sz w:val="24"/>
            <w:szCs w:val="24"/>
          </w:rPr>
          <w:t>http://www.cacrnet.org.cn/templates/H_second/index.aspx?nodeid=35&amp;page=ContentPage&amp;contentid=1117</w:t>
        </w:r>
      </w:hyperlink>
      <w:r w:rsidR="0077585F" w:rsidRPr="00382A4A">
        <w:rPr>
          <w:rFonts w:asciiTheme="minorEastAsia" w:hAnsiTheme="minorEastAsia" w:cs="宋体" w:hint="eastAsia"/>
          <w:color w:val="333333"/>
          <w:kern w:val="0"/>
          <w:sz w:val="24"/>
          <w:szCs w:val="24"/>
        </w:rPr>
        <w:t>）</w:t>
      </w:r>
      <w:r w:rsidR="0077585F" w:rsidRPr="009B4E1C">
        <w:rPr>
          <w:rFonts w:asciiTheme="minorEastAsia" w:hAnsiTheme="minorEastAsia" w:cs="宋体" w:hint="eastAsia"/>
          <w:kern w:val="0"/>
          <w:sz w:val="24"/>
          <w:szCs w:val="24"/>
        </w:rPr>
        <w:t>由于会议时间限制，欢迎不能安排报告的老师与同学以墙报的形式展示自己的研究成果。</w:t>
      </w:r>
    </w:p>
    <w:p w:rsidR="00A77714" w:rsidRPr="009B4E1C" w:rsidRDefault="00A77714" w:rsidP="00C4785D">
      <w:pPr>
        <w:adjustRightInd w:val="0"/>
        <w:snapToGrid w:val="0"/>
        <w:spacing w:line="312" w:lineRule="auto"/>
        <w:jc w:val="left"/>
        <w:rPr>
          <w:rFonts w:asciiTheme="minorEastAsia" w:hAnsiTheme="minorEastAsia"/>
          <w:b/>
          <w:sz w:val="24"/>
          <w:szCs w:val="24"/>
        </w:rPr>
      </w:pPr>
      <w:r w:rsidRPr="009B4E1C">
        <w:rPr>
          <w:rFonts w:asciiTheme="minorEastAsia" w:hAnsiTheme="minorEastAsia" w:hint="eastAsia"/>
          <w:b/>
          <w:sz w:val="24"/>
          <w:szCs w:val="24"/>
        </w:rPr>
        <w:t>会议注册：</w:t>
      </w:r>
      <w:r w:rsidR="00056680" w:rsidRPr="009B4E1C">
        <w:rPr>
          <w:rFonts w:asciiTheme="minorEastAsia" w:hAnsiTheme="minorEastAsia" w:hint="eastAsia"/>
          <w:sz w:val="24"/>
          <w:szCs w:val="24"/>
        </w:rPr>
        <w:t>会议注册表（参会回执）请发至邮箱</w:t>
      </w:r>
      <w:r w:rsidR="00056680" w:rsidRPr="009B4E1C">
        <w:rPr>
          <w:rFonts w:asciiTheme="minorEastAsia" w:hAnsiTheme="minorEastAsia" w:cs="宋体" w:hint="eastAsia"/>
          <w:kern w:val="0"/>
          <w:sz w:val="24"/>
          <w:szCs w:val="24"/>
        </w:rPr>
        <w:t>cacr</w:t>
      </w:r>
      <w:r w:rsidR="00056680" w:rsidRPr="009B4E1C">
        <w:rPr>
          <w:rFonts w:asciiTheme="minorEastAsia" w:hAnsiTheme="minorEastAsia" w:cs="宋体"/>
          <w:kern w:val="0"/>
          <w:sz w:val="24"/>
          <w:szCs w:val="24"/>
        </w:rPr>
        <w:t>_algorithm2019</w:t>
      </w:r>
      <w:r w:rsidR="00056680" w:rsidRPr="009B4E1C">
        <w:rPr>
          <w:rFonts w:asciiTheme="minorEastAsia" w:hAnsiTheme="minorEastAsia" w:cs="宋体" w:hint="eastAsia"/>
          <w:kern w:val="0"/>
          <w:sz w:val="24"/>
          <w:szCs w:val="24"/>
        </w:rPr>
        <w:t>@</w:t>
      </w:r>
      <w:r w:rsidR="00056680" w:rsidRPr="009B4E1C">
        <w:rPr>
          <w:rFonts w:asciiTheme="minorEastAsia" w:hAnsiTheme="minorEastAsia" w:cs="宋体"/>
          <w:kern w:val="0"/>
          <w:sz w:val="24"/>
          <w:szCs w:val="24"/>
        </w:rPr>
        <w:t>163.co</w:t>
      </w:r>
      <w:r w:rsidR="00056680" w:rsidRPr="009B4E1C">
        <w:rPr>
          <w:rFonts w:asciiTheme="minorEastAsia" w:hAnsiTheme="minorEastAsia" w:cs="宋体" w:hint="eastAsia"/>
          <w:kern w:val="0"/>
          <w:sz w:val="24"/>
          <w:szCs w:val="24"/>
        </w:rPr>
        <w:t>m</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b/>
          <w:sz w:val="24"/>
          <w:szCs w:val="24"/>
        </w:rPr>
        <w:t>注册费：</w:t>
      </w:r>
      <w:r w:rsidRPr="009B4E1C">
        <w:rPr>
          <w:rFonts w:asciiTheme="minorEastAsia" w:hAnsiTheme="minorEastAsia" w:hint="eastAsia"/>
          <w:sz w:val="24"/>
          <w:szCs w:val="24"/>
        </w:rPr>
        <w:t>通过网银转账、银行汇款或现场刷卡方式缴纳</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sz w:val="24"/>
          <w:szCs w:val="24"/>
        </w:rPr>
        <w:t>5</w:t>
      </w:r>
      <w:r w:rsidRPr="009B4E1C">
        <w:rPr>
          <w:rFonts w:asciiTheme="minorEastAsia" w:hAnsiTheme="minorEastAsia" w:hint="eastAsia"/>
          <w:sz w:val="24"/>
          <w:szCs w:val="24"/>
        </w:rPr>
        <w:t>月</w:t>
      </w:r>
      <w:r w:rsidRPr="009B4E1C">
        <w:rPr>
          <w:rFonts w:asciiTheme="minorEastAsia" w:hAnsiTheme="minorEastAsia"/>
          <w:sz w:val="24"/>
          <w:szCs w:val="24"/>
        </w:rPr>
        <w:t>5</w:t>
      </w:r>
      <w:r w:rsidRPr="009B4E1C">
        <w:rPr>
          <w:rFonts w:asciiTheme="minorEastAsia" w:hAnsiTheme="minorEastAsia" w:hint="eastAsia"/>
          <w:sz w:val="24"/>
          <w:szCs w:val="24"/>
        </w:rPr>
        <w:t>日前缴费：密码学会会员或学生1</w:t>
      </w:r>
      <w:r w:rsidR="00B3422A" w:rsidRPr="009B4E1C">
        <w:rPr>
          <w:rFonts w:asciiTheme="minorEastAsia" w:hAnsiTheme="minorEastAsia"/>
          <w:sz w:val="24"/>
          <w:szCs w:val="24"/>
        </w:rPr>
        <w:t>180</w:t>
      </w:r>
      <w:r w:rsidRPr="009B4E1C">
        <w:rPr>
          <w:rFonts w:asciiTheme="minorEastAsia" w:hAnsiTheme="minorEastAsia" w:hint="eastAsia"/>
          <w:sz w:val="24"/>
          <w:szCs w:val="24"/>
        </w:rPr>
        <w:t>元，其他人员1</w:t>
      </w:r>
      <w:r w:rsidR="00B3422A" w:rsidRPr="009B4E1C">
        <w:rPr>
          <w:rFonts w:asciiTheme="minorEastAsia" w:hAnsiTheme="minorEastAsia"/>
          <w:sz w:val="24"/>
          <w:szCs w:val="24"/>
        </w:rPr>
        <w:t>380</w:t>
      </w:r>
      <w:r w:rsidRPr="009B4E1C">
        <w:rPr>
          <w:rFonts w:asciiTheme="minorEastAsia" w:hAnsiTheme="minorEastAsia" w:hint="eastAsia"/>
          <w:sz w:val="24"/>
          <w:szCs w:val="24"/>
        </w:rPr>
        <w:t>元；</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sz w:val="24"/>
          <w:szCs w:val="24"/>
        </w:rPr>
        <w:t>5</w:t>
      </w:r>
      <w:r w:rsidRPr="009B4E1C">
        <w:rPr>
          <w:rFonts w:asciiTheme="minorEastAsia" w:hAnsiTheme="minorEastAsia" w:hint="eastAsia"/>
          <w:sz w:val="24"/>
          <w:szCs w:val="24"/>
        </w:rPr>
        <w:t>月</w:t>
      </w:r>
      <w:r w:rsidRPr="009B4E1C">
        <w:rPr>
          <w:rFonts w:asciiTheme="minorEastAsia" w:hAnsiTheme="minorEastAsia"/>
          <w:sz w:val="24"/>
          <w:szCs w:val="24"/>
        </w:rPr>
        <w:t>5</w:t>
      </w:r>
      <w:r w:rsidRPr="009B4E1C">
        <w:rPr>
          <w:rFonts w:asciiTheme="minorEastAsia" w:hAnsiTheme="minorEastAsia" w:hint="eastAsia"/>
          <w:sz w:val="24"/>
          <w:szCs w:val="24"/>
        </w:rPr>
        <w:t>日后缴费：密码学会会员或学生1</w:t>
      </w:r>
      <w:r w:rsidR="00BA1D3E" w:rsidRPr="009B4E1C">
        <w:rPr>
          <w:rFonts w:asciiTheme="minorEastAsia" w:hAnsiTheme="minorEastAsia" w:hint="eastAsia"/>
          <w:sz w:val="24"/>
          <w:szCs w:val="24"/>
        </w:rPr>
        <w:t>3</w:t>
      </w:r>
      <w:r w:rsidR="00B3422A" w:rsidRPr="009B4E1C">
        <w:rPr>
          <w:rFonts w:asciiTheme="minorEastAsia" w:hAnsiTheme="minorEastAsia"/>
          <w:sz w:val="24"/>
          <w:szCs w:val="24"/>
        </w:rPr>
        <w:t>8</w:t>
      </w:r>
      <w:r w:rsidRPr="009B4E1C">
        <w:rPr>
          <w:rFonts w:asciiTheme="minorEastAsia" w:hAnsiTheme="minorEastAsia" w:hint="eastAsia"/>
          <w:sz w:val="24"/>
          <w:szCs w:val="24"/>
        </w:rPr>
        <w:t>0元，其他人员</w:t>
      </w:r>
      <w:r w:rsidR="00BA1D3E" w:rsidRPr="009B4E1C">
        <w:rPr>
          <w:rFonts w:asciiTheme="minorEastAsia" w:hAnsiTheme="minorEastAsia" w:hint="eastAsia"/>
          <w:sz w:val="24"/>
          <w:szCs w:val="24"/>
        </w:rPr>
        <w:t>15</w:t>
      </w:r>
      <w:r w:rsidR="00B3422A" w:rsidRPr="009B4E1C">
        <w:rPr>
          <w:rFonts w:asciiTheme="minorEastAsia" w:hAnsiTheme="minorEastAsia"/>
          <w:sz w:val="24"/>
          <w:szCs w:val="24"/>
        </w:rPr>
        <w:t>8</w:t>
      </w:r>
      <w:r w:rsidRPr="009B4E1C">
        <w:rPr>
          <w:rFonts w:asciiTheme="minorEastAsia" w:hAnsiTheme="minorEastAsia" w:hint="eastAsia"/>
          <w:sz w:val="24"/>
          <w:szCs w:val="24"/>
        </w:rPr>
        <w:t>0元。</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sz w:val="24"/>
          <w:szCs w:val="24"/>
        </w:rPr>
        <w:t>网银转账、银行汇款收款人信息如下</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sz w:val="24"/>
          <w:szCs w:val="24"/>
        </w:rPr>
        <w:t xml:space="preserve">户　名：中国密码学会 </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sz w:val="24"/>
          <w:szCs w:val="24"/>
        </w:rPr>
        <w:t>开户行：中国工商银行北京万寿路南口支行</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sz w:val="24"/>
          <w:szCs w:val="24"/>
        </w:rPr>
        <w:t>账　号：0200 1864 1920 0001 727</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sz w:val="24"/>
          <w:szCs w:val="24"/>
        </w:rPr>
        <w:t>注　意：在汇款附言中</w:t>
      </w:r>
      <w:r w:rsidR="003139D9" w:rsidRPr="009B4E1C">
        <w:rPr>
          <w:rFonts w:asciiTheme="minorEastAsia" w:hAnsiTheme="minorEastAsia" w:hint="eastAsia"/>
          <w:sz w:val="24"/>
          <w:szCs w:val="24"/>
        </w:rPr>
        <w:t>注明</w:t>
      </w:r>
      <w:r w:rsidRPr="009B4E1C">
        <w:rPr>
          <w:rFonts w:asciiTheme="minorEastAsia" w:hAnsiTheme="minorEastAsia" w:hint="eastAsia"/>
          <w:sz w:val="24"/>
          <w:szCs w:val="24"/>
        </w:rPr>
        <w:t>“</w:t>
      </w:r>
      <w:r w:rsidRPr="009B4E1C">
        <w:rPr>
          <w:rFonts w:asciiTheme="minorEastAsia" w:hAnsiTheme="minorEastAsia" w:hint="eastAsia"/>
          <w:b/>
          <w:sz w:val="24"/>
          <w:szCs w:val="24"/>
        </w:rPr>
        <w:t>密码算法2019+</w:t>
      </w:r>
      <w:r w:rsidR="00B3422A" w:rsidRPr="009B4E1C">
        <w:rPr>
          <w:rFonts w:asciiTheme="minorEastAsia" w:hAnsiTheme="minorEastAsia" w:hint="eastAsia"/>
          <w:b/>
          <w:sz w:val="24"/>
          <w:szCs w:val="24"/>
        </w:rPr>
        <w:t>姓名</w:t>
      </w:r>
      <w:r w:rsidR="00B3422A" w:rsidRPr="009B4E1C">
        <w:rPr>
          <w:rFonts w:asciiTheme="minorEastAsia" w:hAnsiTheme="minorEastAsia" w:hint="eastAsia"/>
          <w:sz w:val="24"/>
          <w:szCs w:val="24"/>
        </w:rPr>
        <w:t>”。如多人交费，请</w:t>
      </w:r>
      <w:r w:rsidRPr="009B4E1C">
        <w:rPr>
          <w:rFonts w:asciiTheme="minorEastAsia" w:hAnsiTheme="minorEastAsia" w:hint="eastAsia"/>
          <w:sz w:val="24"/>
          <w:szCs w:val="24"/>
        </w:rPr>
        <w:t>备注全部缴费人员姓名，并注明开发票的张数</w:t>
      </w:r>
      <w:r w:rsidR="00E40AE2" w:rsidRPr="009B4E1C">
        <w:rPr>
          <w:rFonts w:asciiTheme="minorEastAsia" w:hAnsiTheme="minorEastAsia" w:hint="eastAsia"/>
          <w:sz w:val="24"/>
          <w:szCs w:val="24"/>
        </w:rPr>
        <w:t>；</w:t>
      </w:r>
      <w:r w:rsidRPr="009B4E1C">
        <w:rPr>
          <w:rFonts w:asciiTheme="minorEastAsia" w:hAnsiTheme="minorEastAsia" w:hint="eastAsia"/>
          <w:sz w:val="24"/>
          <w:szCs w:val="24"/>
        </w:rPr>
        <w:t>发票和会议通知（盖章）我们在会议报到时提供给您。</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sz w:val="24"/>
          <w:szCs w:val="24"/>
        </w:rPr>
        <w:t>交费凭证：通过邮件形式发送至cacr02@cacrnet.org.cn</w:t>
      </w:r>
    </w:p>
    <w:p w:rsidR="0077585F" w:rsidRPr="009B4E1C" w:rsidRDefault="0077585F" w:rsidP="00C4785D">
      <w:pPr>
        <w:adjustRightInd w:val="0"/>
        <w:snapToGrid w:val="0"/>
        <w:spacing w:line="312" w:lineRule="auto"/>
        <w:jc w:val="left"/>
        <w:rPr>
          <w:rFonts w:asciiTheme="minorEastAsia" w:hAnsiTheme="minorEastAsia"/>
          <w:sz w:val="24"/>
          <w:szCs w:val="24"/>
        </w:rPr>
      </w:pPr>
      <w:r w:rsidRPr="009B4E1C">
        <w:rPr>
          <w:rFonts w:asciiTheme="minorEastAsia" w:hAnsiTheme="minorEastAsia" w:hint="eastAsia"/>
          <w:sz w:val="24"/>
          <w:szCs w:val="24"/>
        </w:rPr>
        <w:t>财务联系人：米老师  电话：010-59703687</w:t>
      </w:r>
    </w:p>
    <w:p w:rsidR="00E40AE2" w:rsidRDefault="00E40AE2" w:rsidP="00C4785D">
      <w:pPr>
        <w:widowControl/>
        <w:shd w:val="clear" w:color="auto" w:fill="FFFFFF"/>
        <w:adjustRightInd w:val="0"/>
        <w:snapToGrid w:val="0"/>
        <w:spacing w:line="312" w:lineRule="auto"/>
        <w:jc w:val="left"/>
        <w:rPr>
          <w:rFonts w:asciiTheme="minorEastAsia" w:hAnsiTheme="minorEastAsia"/>
          <w:b/>
          <w:sz w:val="24"/>
          <w:szCs w:val="24"/>
        </w:rPr>
      </w:pPr>
    </w:p>
    <w:p w:rsidR="00382A4A" w:rsidRDefault="00272F93" w:rsidP="00C4785D">
      <w:pPr>
        <w:widowControl/>
        <w:shd w:val="clear" w:color="auto" w:fill="FFFFFF"/>
        <w:adjustRightInd w:val="0"/>
        <w:snapToGrid w:val="0"/>
        <w:spacing w:line="312" w:lineRule="auto"/>
        <w:jc w:val="left"/>
        <w:rPr>
          <w:rFonts w:asciiTheme="minorEastAsia" w:hAnsiTheme="minorEastAsia" w:cs="宋体"/>
          <w:color w:val="333333"/>
          <w:kern w:val="0"/>
          <w:sz w:val="24"/>
          <w:szCs w:val="24"/>
        </w:rPr>
      </w:pPr>
      <w:r w:rsidRPr="00382A4A">
        <w:rPr>
          <w:rFonts w:asciiTheme="minorEastAsia" w:hAnsiTheme="minorEastAsia" w:hint="eastAsia"/>
          <w:b/>
          <w:sz w:val="24"/>
          <w:szCs w:val="24"/>
        </w:rPr>
        <w:lastRenderedPageBreak/>
        <w:t>住宿安排</w:t>
      </w:r>
      <w:r w:rsidR="0077585F" w:rsidRPr="00382A4A">
        <w:rPr>
          <w:rFonts w:asciiTheme="minorEastAsia" w:hAnsiTheme="minorEastAsia" w:hint="eastAsia"/>
          <w:sz w:val="24"/>
          <w:szCs w:val="24"/>
        </w:rPr>
        <w:t>：</w:t>
      </w:r>
      <w:r w:rsidR="00F0615B" w:rsidRPr="00382A4A">
        <w:rPr>
          <w:rFonts w:asciiTheme="minorEastAsia" w:hAnsiTheme="minorEastAsia" w:cs="宋体" w:hint="eastAsia"/>
          <w:color w:val="333333"/>
          <w:kern w:val="0"/>
          <w:sz w:val="24"/>
          <w:szCs w:val="24"/>
        </w:rPr>
        <w:t>会议已</w:t>
      </w:r>
      <w:r w:rsidR="0077585F" w:rsidRPr="00382A4A">
        <w:rPr>
          <w:rFonts w:asciiTheme="minorEastAsia" w:hAnsiTheme="minorEastAsia" w:cs="宋体" w:hint="eastAsia"/>
          <w:color w:val="333333"/>
          <w:kern w:val="0"/>
          <w:sz w:val="24"/>
          <w:szCs w:val="24"/>
        </w:rPr>
        <w:t>预定蓝海金港大酒店的住宿房间，住宿费用</w:t>
      </w:r>
      <w:r w:rsidR="0096030B" w:rsidRPr="00382A4A">
        <w:rPr>
          <w:rFonts w:asciiTheme="minorEastAsia" w:hAnsiTheme="minorEastAsia" w:cs="宋体" w:hint="eastAsia"/>
          <w:color w:val="333333"/>
          <w:kern w:val="0"/>
          <w:sz w:val="24"/>
          <w:szCs w:val="24"/>
        </w:rPr>
        <w:t>需</w:t>
      </w:r>
      <w:r w:rsidR="009450EA">
        <w:rPr>
          <w:rFonts w:asciiTheme="minorEastAsia" w:hAnsiTheme="minorEastAsia" w:cs="宋体" w:hint="eastAsia"/>
          <w:color w:val="333333"/>
          <w:kern w:val="0"/>
          <w:sz w:val="24"/>
          <w:szCs w:val="24"/>
        </w:rPr>
        <w:t>要</w:t>
      </w:r>
      <w:r w:rsidR="0077585F" w:rsidRPr="00382A4A">
        <w:rPr>
          <w:rFonts w:asciiTheme="minorEastAsia" w:hAnsiTheme="minorEastAsia" w:cs="宋体" w:hint="eastAsia"/>
          <w:color w:val="333333"/>
          <w:kern w:val="0"/>
          <w:sz w:val="24"/>
          <w:szCs w:val="24"/>
        </w:rPr>
        <w:t>自理</w:t>
      </w:r>
      <w:r w:rsidR="00382A4A">
        <w:rPr>
          <w:rFonts w:asciiTheme="minorEastAsia" w:hAnsiTheme="minorEastAsia" w:cs="宋体" w:hint="eastAsia"/>
          <w:color w:val="333333"/>
          <w:kern w:val="0"/>
          <w:sz w:val="24"/>
          <w:szCs w:val="24"/>
        </w:rPr>
        <w:t>。</w:t>
      </w:r>
    </w:p>
    <w:p w:rsidR="00272F93" w:rsidRPr="00382A4A" w:rsidRDefault="0096030B" w:rsidP="00C4785D">
      <w:pPr>
        <w:widowControl/>
        <w:shd w:val="clear" w:color="auto" w:fill="FFFFFF"/>
        <w:adjustRightInd w:val="0"/>
        <w:snapToGrid w:val="0"/>
        <w:spacing w:line="312" w:lineRule="auto"/>
        <w:jc w:val="left"/>
        <w:rPr>
          <w:rFonts w:asciiTheme="minorEastAsia" w:hAnsiTheme="minorEastAsia" w:cs="宋体"/>
          <w:color w:val="333333"/>
          <w:kern w:val="0"/>
          <w:sz w:val="24"/>
          <w:szCs w:val="24"/>
        </w:rPr>
      </w:pPr>
      <w:r w:rsidRPr="00382A4A">
        <w:rPr>
          <w:rFonts w:asciiTheme="minorEastAsia" w:hAnsiTheme="minorEastAsia" w:cs="宋体" w:hint="eastAsia"/>
          <w:color w:val="333333"/>
          <w:kern w:val="0"/>
          <w:sz w:val="24"/>
          <w:szCs w:val="24"/>
        </w:rPr>
        <w:t>房间信息：大床房</w:t>
      </w:r>
      <w:r w:rsidRPr="00382A4A">
        <w:rPr>
          <w:rFonts w:asciiTheme="minorEastAsia" w:hAnsiTheme="minorEastAsia" w:cs="宋体"/>
          <w:color w:val="333333"/>
          <w:kern w:val="0"/>
          <w:sz w:val="24"/>
          <w:szCs w:val="24"/>
        </w:rPr>
        <w:t>340</w:t>
      </w:r>
      <w:r w:rsidRPr="00382A4A">
        <w:rPr>
          <w:rFonts w:asciiTheme="minorEastAsia" w:hAnsiTheme="minorEastAsia" w:cs="宋体" w:hint="eastAsia"/>
          <w:color w:val="333333"/>
          <w:kern w:val="0"/>
          <w:sz w:val="24"/>
          <w:szCs w:val="24"/>
        </w:rPr>
        <w:t>元/天，标准间</w:t>
      </w:r>
      <w:r w:rsidRPr="00382A4A">
        <w:rPr>
          <w:rFonts w:asciiTheme="minorEastAsia" w:hAnsiTheme="minorEastAsia" w:cs="宋体"/>
          <w:color w:val="333333"/>
          <w:kern w:val="0"/>
          <w:sz w:val="24"/>
          <w:szCs w:val="24"/>
        </w:rPr>
        <w:t>340</w:t>
      </w:r>
      <w:r w:rsidRPr="00382A4A">
        <w:rPr>
          <w:rFonts w:asciiTheme="minorEastAsia" w:hAnsiTheme="minorEastAsia" w:cs="宋体" w:hint="eastAsia"/>
          <w:color w:val="333333"/>
          <w:kern w:val="0"/>
          <w:sz w:val="24"/>
          <w:szCs w:val="24"/>
        </w:rPr>
        <w:t>元/天（</w:t>
      </w:r>
      <w:r w:rsidR="00A77714" w:rsidRPr="00382A4A">
        <w:rPr>
          <w:rFonts w:asciiTheme="minorEastAsia" w:hAnsiTheme="minorEastAsia" w:cs="宋体" w:hint="eastAsia"/>
          <w:color w:val="333333"/>
          <w:kern w:val="0"/>
          <w:sz w:val="24"/>
          <w:szCs w:val="24"/>
        </w:rPr>
        <w:t>以上费用均含</w:t>
      </w:r>
      <w:r w:rsidRPr="00382A4A">
        <w:rPr>
          <w:rFonts w:asciiTheme="minorEastAsia" w:hAnsiTheme="minorEastAsia" w:cs="宋体" w:hint="eastAsia"/>
          <w:color w:val="333333"/>
          <w:kern w:val="0"/>
          <w:sz w:val="24"/>
          <w:szCs w:val="24"/>
        </w:rPr>
        <w:t>早</w:t>
      </w:r>
      <w:r w:rsidR="00A77714" w:rsidRPr="00382A4A">
        <w:rPr>
          <w:rFonts w:asciiTheme="minorEastAsia" w:hAnsiTheme="minorEastAsia" w:cs="宋体" w:hint="eastAsia"/>
          <w:color w:val="333333"/>
          <w:kern w:val="0"/>
          <w:sz w:val="24"/>
          <w:szCs w:val="24"/>
        </w:rPr>
        <w:t>餐</w:t>
      </w:r>
      <w:r w:rsidRPr="00382A4A">
        <w:rPr>
          <w:rFonts w:asciiTheme="minorEastAsia" w:hAnsiTheme="minorEastAsia" w:cs="宋体" w:hint="eastAsia"/>
          <w:color w:val="333333"/>
          <w:kern w:val="0"/>
          <w:sz w:val="24"/>
          <w:szCs w:val="24"/>
        </w:rPr>
        <w:t>）。</w:t>
      </w:r>
    </w:p>
    <w:p w:rsidR="0077585F" w:rsidRPr="00382A4A" w:rsidRDefault="00272F93" w:rsidP="00C4785D">
      <w:pPr>
        <w:widowControl/>
        <w:shd w:val="clear" w:color="auto" w:fill="FFFFFF"/>
        <w:adjustRightInd w:val="0"/>
        <w:snapToGrid w:val="0"/>
        <w:spacing w:line="312" w:lineRule="auto"/>
        <w:jc w:val="left"/>
        <w:rPr>
          <w:rFonts w:asciiTheme="minorEastAsia" w:hAnsiTheme="minorEastAsia" w:cs="宋体"/>
          <w:color w:val="333333"/>
          <w:kern w:val="0"/>
          <w:sz w:val="24"/>
          <w:szCs w:val="24"/>
        </w:rPr>
      </w:pPr>
      <w:r w:rsidRPr="00382A4A">
        <w:rPr>
          <w:rFonts w:asciiTheme="minorEastAsia" w:hAnsiTheme="minorEastAsia" w:cs="宋体"/>
          <w:color w:val="333333"/>
          <w:kern w:val="0"/>
          <w:sz w:val="24"/>
          <w:szCs w:val="24"/>
        </w:rPr>
        <w:t>备注</w:t>
      </w:r>
      <w:r w:rsidRPr="00382A4A">
        <w:rPr>
          <w:rFonts w:asciiTheme="minorEastAsia" w:hAnsiTheme="minorEastAsia" w:cs="宋体" w:hint="eastAsia"/>
          <w:color w:val="333333"/>
          <w:kern w:val="0"/>
          <w:sz w:val="24"/>
          <w:szCs w:val="24"/>
        </w:rPr>
        <w:t>：</w:t>
      </w:r>
      <w:r w:rsidR="0096030B" w:rsidRPr="00382A4A">
        <w:rPr>
          <w:rFonts w:asciiTheme="minorEastAsia" w:hAnsiTheme="minorEastAsia" w:cs="宋体" w:hint="eastAsia"/>
          <w:color w:val="333333"/>
          <w:kern w:val="0"/>
          <w:sz w:val="24"/>
          <w:szCs w:val="24"/>
        </w:rPr>
        <w:t>由于会议期间正值青岛旅游旺季，</w:t>
      </w:r>
      <w:r w:rsidR="00C4785D">
        <w:rPr>
          <w:rFonts w:asciiTheme="minorEastAsia" w:hAnsiTheme="minorEastAsia" w:cs="宋体" w:hint="eastAsia"/>
          <w:color w:val="333333"/>
          <w:kern w:val="0"/>
          <w:sz w:val="24"/>
          <w:szCs w:val="24"/>
        </w:rPr>
        <w:t>为保障会议用房，</w:t>
      </w:r>
      <w:r w:rsidR="006953A8">
        <w:rPr>
          <w:rFonts w:asciiTheme="minorEastAsia" w:hAnsiTheme="minorEastAsia" w:cs="宋体" w:hint="eastAsia"/>
          <w:color w:val="333333"/>
          <w:kern w:val="0"/>
          <w:sz w:val="24"/>
          <w:szCs w:val="24"/>
        </w:rPr>
        <w:t>请</w:t>
      </w:r>
      <w:bookmarkStart w:id="0" w:name="_GoBack"/>
      <w:bookmarkEnd w:id="0"/>
      <w:r w:rsidR="006953A8">
        <w:rPr>
          <w:rFonts w:asciiTheme="minorEastAsia" w:hAnsiTheme="minorEastAsia" w:cs="宋体" w:hint="eastAsia"/>
          <w:color w:val="333333"/>
          <w:kern w:val="0"/>
          <w:sz w:val="24"/>
          <w:szCs w:val="24"/>
        </w:rPr>
        <w:t>务必</w:t>
      </w:r>
      <w:r w:rsidR="0096030B" w:rsidRPr="00382A4A">
        <w:rPr>
          <w:rFonts w:asciiTheme="minorEastAsia" w:hAnsiTheme="minorEastAsia" w:cs="宋体" w:hint="eastAsia"/>
          <w:color w:val="333333"/>
          <w:kern w:val="0"/>
          <w:sz w:val="24"/>
          <w:szCs w:val="24"/>
        </w:rPr>
        <w:t>在</w:t>
      </w:r>
      <w:r w:rsidR="0096030B" w:rsidRPr="00382A4A">
        <w:rPr>
          <w:rFonts w:asciiTheme="minorEastAsia" w:hAnsiTheme="minorEastAsia" w:cs="宋体" w:hint="eastAsia"/>
          <w:b/>
          <w:color w:val="333333"/>
          <w:kern w:val="0"/>
          <w:sz w:val="24"/>
          <w:szCs w:val="24"/>
        </w:rPr>
        <w:t>5月5日</w:t>
      </w:r>
      <w:r w:rsidR="0096030B" w:rsidRPr="00382A4A">
        <w:rPr>
          <w:rFonts w:asciiTheme="minorEastAsia" w:hAnsiTheme="minorEastAsia" w:cs="宋体" w:hint="eastAsia"/>
          <w:color w:val="333333"/>
          <w:kern w:val="0"/>
          <w:sz w:val="24"/>
          <w:szCs w:val="24"/>
        </w:rPr>
        <w:t>前</w:t>
      </w:r>
      <w:r w:rsidR="00C4785D">
        <w:rPr>
          <w:rFonts w:asciiTheme="minorEastAsia" w:hAnsiTheme="minorEastAsia" w:cs="宋体" w:hint="eastAsia"/>
          <w:color w:val="333333"/>
          <w:kern w:val="0"/>
          <w:sz w:val="24"/>
          <w:szCs w:val="24"/>
        </w:rPr>
        <w:t>发送回执</w:t>
      </w:r>
      <w:r w:rsidR="0096030B" w:rsidRPr="00382A4A">
        <w:rPr>
          <w:rFonts w:asciiTheme="minorEastAsia" w:hAnsiTheme="minorEastAsia" w:cs="宋体" w:hint="eastAsia"/>
          <w:color w:val="333333"/>
          <w:kern w:val="0"/>
          <w:sz w:val="24"/>
          <w:szCs w:val="24"/>
        </w:rPr>
        <w:t>。</w:t>
      </w:r>
    </w:p>
    <w:p w:rsidR="00836BDD" w:rsidRPr="00250122" w:rsidRDefault="0077585F" w:rsidP="00C4785D">
      <w:pPr>
        <w:adjustRightInd w:val="0"/>
        <w:snapToGrid w:val="0"/>
        <w:spacing w:line="312" w:lineRule="auto"/>
        <w:jc w:val="left"/>
        <w:rPr>
          <w:rFonts w:asciiTheme="minorEastAsia" w:hAnsiTheme="minorEastAsia"/>
          <w:b/>
          <w:sz w:val="24"/>
          <w:szCs w:val="24"/>
        </w:rPr>
      </w:pPr>
      <w:r w:rsidRPr="00382A4A">
        <w:rPr>
          <w:rFonts w:asciiTheme="minorEastAsia" w:hAnsiTheme="minorEastAsia" w:hint="eastAsia"/>
          <w:b/>
          <w:sz w:val="24"/>
          <w:szCs w:val="24"/>
        </w:rPr>
        <w:t>联系人：</w:t>
      </w:r>
    </w:p>
    <w:p w:rsidR="00836BDD" w:rsidRDefault="0096030B" w:rsidP="00C4785D">
      <w:pPr>
        <w:adjustRightInd w:val="0"/>
        <w:snapToGrid w:val="0"/>
        <w:spacing w:line="312" w:lineRule="auto"/>
        <w:jc w:val="left"/>
        <w:rPr>
          <w:rFonts w:asciiTheme="minorEastAsia" w:hAnsiTheme="minorEastAsia" w:cs="宋体"/>
          <w:color w:val="333333"/>
          <w:kern w:val="0"/>
          <w:sz w:val="24"/>
          <w:szCs w:val="24"/>
        </w:rPr>
      </w:pPr>
      <w:r w:rsidRPr="00382A4A">
        <w:rPr>
          <w:rFonts w:asciiTheme="minorEastAsia" w:hAnsiTheme="minorEastAsia"/>
          <w:sz w:val="24"/>
          <w:szCs w:val="24"/>
        </w:rPr>
        <w:t>孙玉花</w:t>
      </w:r>
      <w:r w:rsidRPr="00382A4A">
        <w:rPr>
          <w:rFonts w:asciiTheme="minorEastAsia" w:hAnsiTheme="minorEastAsia" w:hint="eastAsia"/>
          <w:sz w:val="24"/>
          <w:szCs w:val="24"/>
        </w:rPr>
        <w:t>（</w:t>
      </w:r>
      <w:r w:rsidR="00AD17CC">
        <w:rPr>
          <w:rFonts w:asciiTheme="minorEastAsia" w:hAnsiTheme="minorEastAsia" w:hint="eastAsia"/>
          <w:sz w:val="24"/>
          <w:szCs w:val="24"/>
        </w:rPr>
        <w:t>论文</w:t>
      </w:r>
      <w:r w:rsidR="001A4A80">
        <w:rPr>
          <w:rFonts w:asciiTheme="minorEastAsia" w:hAnsiTheme="minorEastAsia" w:hint="eastAsia"/>
          <w:sz w:val="24"/>
          <w:szCs w:val="24"/>
        </w:rPr>
        <w:t>、报告</w:t>
      </w:r>
      <w:r w:rsidRPr="00382A4A">
        <w:rPr>
          <w:rFonts w:asciiTheme="minorEastAsia" w:hAnsiTheme="minorEastAsia" w:hint="eastAsia"/>
          <w:sz w:val="24"/>
          <w:szCs w:val="24"/>
        </w:rPr>
        <w:t>）</w:t>
      </w:r>
      <w:r w:rsidR="00F0615B" w:rsidRPr="00382A4A">
        <w:rPr>
          <w:rFonts w:asciiTheme="minorEastAsia" w:hAnsiTheme="minorEastAsia" w:hint="eastAsia"/>
          <w:sz w:val="24"/>
          <w:szCs w:val="24"/>
        </w:rPr>
        <w:t>电话</w:t>
      </w:r>
      <w:r w:rsidR="003139D9">
        <w:rPr>
          <w:rFonts w:asciiTheme="minorEastAsia" w:hAnsiTheme="minorEastAsia" w:hint="eastAsia"/>
          <w:sz w:val="24"/>
          <w:szCs w:val="24"/>
        </w:rPr>
        <w:t>:</w:t>
      </w:r>
      <w:r w:rsidR="00F0615B" w:rsidRPr="00382A4A">
        <w:rPr>
          <w:rFonts w:asciiTheme="minorEastAsia" w:hAnsiTheme="minorEastAsia" w:cs="宋体"/>
          <w:color w:val="333333"/>
          <w:kern w:val="0"/>
          <w:sz w:val="24"/>
          <w:szCs w:val="24"/>
        </w:rPr>
        <w:t>15725233176</w:t>
      </w:r>
    </w:p>
    <w:p w:rsidR="00272F93" w:rsidRDefault="00272F93" w:rsidP="00C4785D">
      <w:pPr>
        <w:adjustRightInd w:val="0"/>
        <w:snapToGrid w:val="0"/>
        <w:spacing w:line="312" w:lineRule="auto"/>
        <w:jc w:val="left"/>
        <w:rPr>
          <w:rFonts w:asciiTheme="minorEastAsia" w:hAnsiTheme="minorEastAsia" w:cs="宋体"/>
          <w:color w:val="333333"/>
          <w:kern w:val="0"/>
          <w:sz w:val="24"/>
          <w:szCs w:val="24"/>
        </w:rPr>
      </w:pPr>
      <w:r w:rsidRPr="00382A4A">
        <w:rPr>
          <w:rFonts w:asciiTheme="minorEastAsia" w:hAnsiTheme="minorEastAsia" w:cs="宋体"/>
          <w:color w:val="333333"/>
          <w:kern w:val="0"/>
          <w:sz w:val="24"/>
          <w:szCs w:val="24"/>
        </w:rPr>
        <w:t>赵春娥</w:t>
      </w:r>
      <w:r w:rsidRPr="00382A4A">
        <w:rPr>
          <w:rFonts w:asciiTheme="minorEastAsia" w:hAnsiTheme="minorEastAsia" w:cs="宋体" w:hint="eastAsia"/>
          <w:color w:val="333333"/>
          <w:kern w:val="0"/>
          <w:sz w:val="24"/>
          <w:szCs w:val="24"/>
        </w:rPr>
        <w:t>（注册</w:t>
      </w:r>
      <w:r w:rsidR="001A4A80">
        <w:rPr>
          <w:rFonts w:asciiTheme="minorEastAsia" w:hAnsiTheme="minorEastAsia" w:cs="宋体" w:hint="eastAsia"/>
          <w:color w:val="333333"/>
          <w:kern w:val="0"/>
          <w:sz w:val="24"/>
          <w:szCs w:val="24"/>
        </w:rPr>
        <w:t>、住宿</w:t>
      </w:r>
      <w:r w:rsidR="00AD17CC">
        <w:rPr>
          <w:rFonts w:asciiTheme="minorEastAsia" w:hAnsiTheme="minorEastAsia" w:cs="宋体"/>
          <w:color w:val="333333"/>
          <w:kern w:val="0"/>
          <w:sz w:val="24"/>
          <w:szCs w:val="24"/>
        </w:rPr>
        <w:t>）</w:t>
      </w:r>
      <w:r w:rsidRPr="00382A4A">
        <w:rPr>
          <w:rFonts w:asciiTheme="minorEastAsia" w:hAnsiTheme="minorEastAsia" w:cs="宋体" w:hint="eastAsia"/>
          <w:color w:val="333333"/>
          <w:kern w:val="0"/>
          <w:sz w:val="24"/>
          <w:szCs w:val="24"/>
        </w:rPr>
        <w:t>电话</w:t>
      </w:r>
      <w:r w:rsidR="003139D9">
        <w:rPr>
          <w:rFonts w:asciiTheme="minorEastAsia" w:hAnsiTheme="minorEastAsia" w:cs="宋体" w:hint="eastAsia"/>
          <w:color w:val="333333"/>
          <w:kern w:val="0"/>
          <w:sz w:val="24"/>
          <w:szCs w:val="24"/>
        </w:rPr>
        <w:t>:</w:t>
      </w:r>
      <w:r w:rsidR="00D461D6">
        <w:rPr>
          <w:rFonts w:asciiTheme="minorEastAsia" w:hAnsiTheme="minorEastAsia" w:cs="宋体" w:hint="eastAsia"/>
          <w:color w:val="333333"/>
          <w:kern w:val="0"/>
          <w:sz w:val="24"/>
          <w:szCs w:val="24"/>
        </w:rPr>
        <w:t>18661989891</w:t>
      </w:r>
    </w:p>
    <w:p w:rsidR="00B3422A" w:rsidRPr="00382A4A" w:rsidRDefault="00B3422A" w:rsidP="00C4785D">
      <w:pPr>
        <w:adjustRightInd w:val="0"/>
        <w:snapToGrid w:val="0"/>
        <w:spacing w:line="312" w:lineRule="auto"/>
        <w:jc w:val="left"/>
        <w:rPr>
          <w:rFonts w:asciiTheme="minorEastAsia" w:hAnsiTheme="minorEastAsia" w:cs="宋体"/>
          <w:color w:val="333333"/>
          <w:kern w:val="0"/>
          <w:sz w:val="24"/>
          <w:szCs w:val="24"/>
        </w:rPr>
      </w:pPr>
      <w:r>
        <w:rPr>
          <w:rFonts w:asciiTheme="minorEastAsia" w:hAnsiTheme="minorEastAsia" w:cs="宋体"/>
          <w:color w:val="333333"/>
          <w:kern w:val="0"/>
          <w:sz w:val="24"/>
          <w:szCs w:val="24"/>
        </w:rPr>
        <w:t>吕川</w:t>
      </w:r>
      <w:r w:rsidR="00AD17CC">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会务）电话</w:t>
      </w:r>
      <w:r w:rsidR="003139D9">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15712715429</w:t>
      </w:r>
    </w:p>
    <w:p w:rsidR="009B2CAA" w:rsidRDefault="00250122" w:rsidP="00C4785D">
      <w:pPr>
        <w:adjustRightInd w:val="0"/>
        <w:snapToGrid w:val="0"/>
        <w:spacing w:line="312" w:lineRule="auto"/>
        <w:jc w:val="left"/>
        <w:rPr>
          <w:rFonts w:asciiTheme="minorEastAsia" w:hAnsiTheme="minorEastAsia" w:cs="宋体" w:hint="eastAsia"/>
          <w:color w:val="333333"/>
          <w:kern w:val="0"/>
          <w:sz w:val="24"/>
          <w:szCs w:val="24"/>
        </w:rPr>
      </w:pPr>
      <w:r>
        <w:rPr>
          <w:rFonts w:asciiTheme="minorEastAsia" w:hAnsiTheme="minorEastAsia" w:cs="宋体" w:hint="eastAsia"/>
          <w:color w:val="333333"/>
          <w:kern w:val="0"/>
          <w:sz w:val="24"/>
          <w:szCs w:val="24"/>
        </w:rPr>
        <w:t>会议</w:t>
      </w:r>
      <w:r w:rsidRPr="00382A4A">
        <w:rPr>
          <w:rFonts w:asciiTheme="minorEastAsia" w:hAnsiTheme="minorEastAsia" w:cs="宋体" w:hint="eastAsia"/>
          <w:color w:val="333333"/>
          <w:kern w:val="0"/>
          <w:sz w:val="24"/>
          <w:szCs w:val="24"/>
        </w:rPr>
        <w:t>邮箱</w:t>
      </w:r>
      <w:r>
        <w:rPr>
          <w:rFonts w:asciiTheme="minorEastAsia" w:hAnsiTheme="minorEastAsia" w:cs="宋体" w:hint="eastAsia"/>
          <w:color w:val="333333"/>
          <w:kern w:val="0"/>
          <w:sz w:val="24"/>
          <w:szCs w:val="24"/>
        </w:rPr>
        <w:t>:cacr</w:t>
      </w:r>
      <w:r>
        <w:rPr>
          <w:rFonts w:asciiTheme="minorEastAsia" w:hAnsiTheme="minorEastAsia" w:cs="宋体"/>
          <w:color w:val="333333"/>
          <w:kern w:val="0"/>
          <w:sz w:val="24"/>
          <w:szCs w:val="24"/>
        </w:rPr>
        <w:t>_algorithm2019</w:t>
      </w:r>
      <w:r w:rsidRPr="00382A4A">
        <w:rPr>
          <w:rFonts w:asciiTheme="minorEastAsia" w:hAnsiTheme="minorEastAsia" w:cs="宋体" w:hint="eastAsia"/>
          <w:color w:val="333333"/>
          <w:kern w:val="0"/>
          <w:sz w:val="24"/>
          <w:szCs w:val="24"/>
        </w:rPr>
        <w:t>@</w:t>
      </w:r>
      <w:r w:rsidRPr="00382A4A">
        <w:rPr>
          <w:rFonts w:asciiTheme="minorEastAsia" w:hAnsiTheme="minorEastAsia" w:cs="宋体"/>
          <w:color w:val="333333"/>
          <w:kern w:val="0"/>
          <w:sz w:val="24"/>
          <w:szCs w:val="24"/>
        </w:rPr>
        <w:t>163.com</w:t>
      </w:r>
    </w:p>
    <w:p w:rsidR="009B7CB1" w:rsidRDefault="009B7CB1" w:rsidP="00C4785D">
      <w:pPr>
        <w:adjustRightInd w:val="0"/>
        <w:snapToGrid w:val="0"/>
        <w:spacing w:line="312" w:lineRule="auto"/>
        <w:jc w:val="left"/>
        <w:rPr>
          <w:rFonts w:asciiTheme="minorEastAsia" w:hAnsiTheme="minorEastAsia" w:cs="宋体" w:hint="eastAsia"/>
          <w:color w:val="333333"/>
          <w:kern w:val="0"/>
          <w:sz w:val="24"/>
          <w:szCs w:val="24"/>
        </w:rPr>
      </w:pPr>
    </w:p>
    <w:p w:rsidR="009B7CB1" w:rsidRDefault="009B7CB1" w:rsidP="00C4785D">
      <w:pPr>
        <w:adjustRightInd w:val="0"/>
        <w:snapToGrid w:val="0"/>
        <w:spacing w:line="312" w:lineRule="auto"/>
        <w:jc w:val="left"/>
        <w:rPr>
          <w:rFonts w:asciiTheme="minorEastAsia" w:hAnsiTheme="minorEastAsia" w:cs="宋体" w:hint="eastAsia"/>
          <w:color w:val="333333"/>
          <w:kern w:val="0"/>
          <w:sz w:val="24"/>
          <w:szCs w:val="24"/>
        </w:rPr>
      </w:pPr>
      <w:r>
        <w:rPr>
          <w:rFonts w:asciiTheme="minorEastAsia" w:hAnsiTheme="minorEastAsia" w:cs="宋体" w:hint="eastAsia"/>
          <w:color w:val="333333"/>
          <w:kern w:val="0"/>
          <w:sz w:val="24"/>
          <w:szCs w:val="24"/>
        </w:rPr>
        <w:t>附件：1.参会回执</w:t>
      </w:r>
    </w:p>
    <w:p w:rsidR="009B7CB1" w:rsidRDefault="009B7CB1" w:rsidP="00C4785D">
      <w:pPr>
        <w:adjustRightInd w:val="0"/>
        <w:snapToGrid w:val="0"/>
        <w:spacing w:line="312" w:lineRule="auto"/>
        <w:jc w:val="left"/>
        <w:rPr>
          <w:rFonts w:asciiTheme="minorEastAsia" w:hAnsiTheme="minorEastAsia" w:cs="宋体" w:hint="eastAsia"/>
          <w:color w:val="333333"/>
          <w:kern w:val="0"/>
          <w:sz w:val="24"/>
          <w:szCs w:val="24"/>
        </w:rPr>
      </w:pPr>
      <w:r>
        <w:rPr>
          <w:rFonts w:asciiTheme="minorEastAsia" w:hAnsiTheme="minorEastAsia" w:cs="宋体" w:hint="eastAsia"/>
          <w:color w:val="333333"/>
          <w:kern w:val="0"/>
          <w:sz w:val="24"/>
          <w:szCs w:val="24"/>
        </w:rPr>
        <w:t xml:space="preserve">      2.盖章通知</w:t>
      </w:r>
    </w:p>
    <w:p w:rsidR="009B7CB1" w:rsidRDefault="009B7CB1" w:rsidP="00C4785D">
      <w:pPr>
        <w:adjustRightInd w:val="0"/>
        <w:snapToGrid w:val="0"/>
        <w:spacing w:line="312" w:lineRule="auto"/>
        <w:jc w:val="left"/>
        <w:rPr>
          <w:rFonts w:asciiTheme="minorEastAsia" w:hAnsiTheme="minorEastAsia" w:cs="宋体"/>
          <w:color w:val="333333"/>
          <w:kern w:val="0"/>
          <w:sz w:val="24"/>
          <w:szCs w:val="24"/>
        </w:rPr>
      </w:pPr>
    </w:p>
    <w:p w:rsidR="00250122" w:rsidRDefault="00250122" w:rsidP="00C4785D">
      <w:pPr>
        <w:adjustRightInd w:val="0"/>
        <w:snapToGrid w:val="0"/>
        <w:spacing w:line="312" w:lineRule="auto"/>
        <w:jc w:val="left"/>
        <w:rPr>
          <w:rFonts w:asciiTheme="minorEastAsia" w:hAnsiTheme="minorEastAsia" w:cs="宋体"/>
          <w:color w:val="333333"/>
          <w:kern w:val="0"/>
          <w:sz w:val="24"/>
          <w:szCs w:val="24"/>
        </w:rPr>
      </w:pPr>
    </w:p>
    <w:p w:rsidR="0099454F" w:rsidRPr="0099454F" w:rsidRDefault="0099454F" w:rsidP="00E40AE2">
      <w:pPr>
        <w:adjustRightInd w:val="0"/>
        <w:snapToGrid w:val="0"/>
        <w:spacing w:line="312" w:lineRule="auto"/>
        <w:rPr>
          <w:rFonts w:asciiTheme="minorEastAsia" w:hAnsiTheme="minorEastAsia" w:cs="宋体"/>
          <w:color w:val="333333"/>
          <w:kern w:val="0"/>
          <w:sz w:val="24"/>
          <w:szCs w:val="24"/>
        </w:rPr>
      </w:pPr>
    </w:p>
    <w:p w:rsidR="00035DD1" w:rsidRDefault="0077585F" w:rsidP="00E40AE2">
      <w:pPr>
        <w:adjustRightInd w:val="0"/>
        <w:snapToGrid w:val="0"/>
        <w:spacing w:line="312" w:lineRule="auto"/>
        <w:rPr>
          <w:rFonts w:asciiTheme="minorEastAsia" w:hAnsiTheme="minorEastAsia"/>
          <w:sz w:val="24"/>
          <w:szCs w:val="24"/>
        </w:rPr>
      </w:pPr>
      <w:r w:rsidRPr="00382A4A">
        <w:rPr>
          <w:rFonts w:asciiTheme="minorEastAsia" w:hAnsiTheme="minorEastAsia" w:hint="eastAsia"/>
          <w:sz w:val="24"/>
          <w:szCs w:val="24"/>
        </w:rPr>
        <w:t xml:space="preserve">                                </w:t>
      </w:r>
    </w:p>
    <w:p w:rsidR="0077585F" w:rsidRPr="00382A4A" w:rsidRDefault="0077585F" w:rsidP="00035DD1">
      <w:pPr>
        <w:adjustRightInd w:val="0"/>
        <w:snapToGrid w:val="0"/>
        <w:spacing w:line="312" w:lineRule="auto"/>
        <w:ind w:firstLineChars="1650" w:firstLine="3960"/>
        <w:rPr>
          <w:rFonts w:asciiTheme="minorEastAsia" w:hAnsiTheme="minorEastAsia"/>
          <w:sz w:val="24"/>
          <w:szCs w:val="24"/>
        </w:rPr>
      </w:pPr>
      <w:r w:rsidRPr="00382A4A">
        <w:rPr>
          <w:rFonts w:asciiTheme="minorEastAsia" w:hAnsiTheme="minorEastAsia" w:hint="eastAsia"/>
          <w:sz w:val="24"/>
          <w:szCs w:val="24"/>
        </w:rPr>
        <w:t xml:space="preserve"> 中国密码学会</w:t>
      </w:r>
      <w:r w:rsidR="00B3422A">
        <w:rPr>
          <w:rFonts w:asciiTheme="minorEastAsia" w:hAnsiTheme="minorEastAsia" w:hint="eastAsia"/>
          <w:sz w:val="24"/>
          <w:szCs w:val="24"/>
        </w:rPr>
        <w:t>密码算法</w:t>
      </w:r>
      <w:r w:rsidRPr="00382A4A">
        <w:rPr>
          <w:rFonts w:asciiTheme="minorEastAsia" w:hAnsiTheme="minorEastAsia" w:hint="eastAsia"/>
          <w:sz w:val="24"/>
          <w:szCs w:val="24"/>
        </w:rPr>
        <w:t>专业委员会</w:t>
      </w:r>
    </w:p>
    <w:p w:rsidR="00C724F2" w:rsidRDefault="0077585F" w:rsidP="00E40AE2">
      <w:pPr>
        <w:adjustRightInd w:val="0"/>
        <w:snapToGrid w:val="0"/>
        <w:spacing w:line="312" w:lineRule="auto"/>
        <w:rPr>
          <w:rFonts w:asciiTheme="minorEastAsia" w:hAnsiTheme="minorEastAsia"/>
          <w:sz w:val="24"/>
          <w:szCs w:val="24"/>
        </w:rPr>
      </w:pPr>
      <w:r w:rsidRPr="00382A4A">
        <w:rPr>
          <w:rFonts w:asciiTheme="minorEastAsia" w:hAnsiTheme="minorEastAsia" w:hint="eastAsia"/>
          <w:sz w:val="24"/>
          <w:szCs w:val="24"/>
        </w:rPr>
        <w:t xml:space="preserve">                                        2019年03月</w:t>
      </w:r>
      <w:r w:rsidR="00E40AE2">
        <w:rPr>
          <w:rFonts w:asciiTheme="minorEastAsia" w:hAnsiTheme="minorEastAsia"/>
          <w:sz w:val="24"/>
          <w:szCs w:val="24"/>
        </w:rPr>
        <w:t>2</w:t>
      </w:r>
      <w:r w:rsidR="00B3422A">
        <w:rPr>
          <w:rFonts w:asciiTheme="minorEastAsia" w:hAnsiTheme="minorEastAsia"/>
          <w:sz w:val="24"/>
          <w:szCs w:val="24"/>
        </w:rPr>
        <w:t>8</w:t>
      </w:r>
      <w:r w:rsidRPr="00382A4A">
        <w:rPr>
          <w:rFonts w:asciiTheme="minorEastAsia" w:hAnsiTheme="minorEastAsia" w:hint="eastAsia"/>
          <w:sz w:val="24"/>
          <w:szCs w:val="24"/>
        </w:rPr>
        <w:t>日</w:t>
      </w:r>
    </w:p>
    <w:p w:rsidR="00964F34" w:rsidRDefault="00964F34" w:rsidP="00E40AE2">
      <w:pPr>
        <w:adjustRightInd w:val="0"/>
        <w:snapToGrid w:val="0"/>
        <w:spacing w:line="312" w:lineRule="auto"/>
        <w:rPr>
          <w:rFonts w:asciiTheme="minorEastAsia" w:hAnsiTheme="minorEastAsia"/>
          <w:sz w:val="24"/>
          <w:szCs w:val="24"/>
        </w:rPr>
      </w:pPr>
    </w:p>
    <w:p w:rsidR="00964F34" w:rsidRPr="00382A4A" w:rsidRDefault="00964F34" w:rsidP="00E40AE2">
      <w:pPr>
        <w:adjustRightInd w:val="0"/>
        <w:snapToGrid w:val="0"/>
        <w:spacing w:line="312" w:lineRule="auto"/>
        <w:rPr>
          <w:rFonts w:asciiTheme="minorEastAsia" w:hAnsiTheme="minorEastAsia"/>
          <w:sz w:val="24"/>
          <w:szCs w:val="24"/>
        </w:rPr>
      </w:pPr>
    </w:p>
    <w:sectPr w:rsidR="00964F34" w:rsidRPr="00382A4A" w:rsidSect="009F4A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EE5" w:rsidRDefault="005E1EE5" w:rsidP="0077585F">
      <w:r>
        <w:separator/>
      </w:r>
    </w:p>
  </w:endnote>
  <w:endnote w:type="continuationSeparator" w:id="1">
    <w:p w:rsidR="005E1EE5" w:rsidRDefault="005E1EE5" w:rsidP="007758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EE5" w:rsidRDefault="005E1EE5" w:rsidP="0077585F">
      <w:r>
        <w:separator/>
      </w:r>
    </w:p>
  </w:footnote>
  <w:footnote w:type="continuationSeparator" w:id="1">
    <w:p w:rsidR="005E1EE5" w:rsidRDefault="005E1EE5" w:rsidP="007758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1878"/>
    <w:rsid w:val="00035DD1"/>
    <w:rsid w:val="00056680"/>
    <w:rsid w:val="00082A1D"/>
    <w:rsid w:val="000C1F2B"/>
    <w:rsid w:val="001A4A80"/>
    <w:rsid w:val="00250122"/>
    <w:rsid w:val="00272F93"/>
    <w:rsid w:val="003139D9"/>
    <w:rsid w:val="00331C41"/>
    <w:rsid w:val="00382A4A"/>
    <w:rsid w:val="003C27C2"/>
    <w:rsid w:val="0043624A"/>
    <w:rsid w:val="005C4C0C"/>
    <w:rsid w:val="005E1EE5"/>
    <w:rsid w:val="0060699C"/>
    <w:rsid w:val="006953A8"/>
    <w:rsid w:val="006A3DCF"/>
    <w:rsid w:val="00726AF3"/>
    <w:rsid w:val="00752342"/>
    <w:rsid w:val="0077585F"/>
    <w:rsid w:val="007B0CBA"/>
    <w:rsid w:val="007E69A0"/>
    <w:rsid w:val="00836BDD"/>
    <w:rsid w:val="009450EA"/>
    <w:rsid w:val="0096030B"/>
    <w:rsid w:val="00964F34"/>
    <w:rsid w:val="00992E44"/>
    <w:rsid w:val="0099454F"/>
    <w:rsid w:val="009B2CAA"/>
    <w:rsid w:val="009B4E1C"/>
    <w:rsid w:val="009B7CB1"/>
    <w:rsid w:val="009D4337"/>
    <w:rsid w:val="009E3516"/>
    <w:rsid w:val="009F4A1F"/>
    <w:rsid w:val="00A77714"/>
    <w:rsid w:val="00AD17CC"/>
    <w:rsid w:val="00AD3200"/>
    <w:rsid w:val="00AE0AE6"/>
    <w:rsid w:val="00B3422A"/>
    <w:rsid w:val="00B43D2C"/>
    <w:rsid w:val="00BA1D3E"/>
    <w:rsid w:val="00BC3FC3"/>
    <w:rsid w:val="00C15520"/>
    <w:rsid w:val="00C4785D"/>
    <w:rsid w:val="00C52BE2"/>
    <w:rsid w:val="00C724F2"/>
    <w:rsid w:val="00D36C84"/>
    <w:rsid w:val="00D461D6"/>
    <w:rsid w:val="00D51878"/>
    <w:rsid w:val="00DA7F88"/>
    <w:rsid w:val="00DE0E78"/>
    <w:rsid w:val="00E030A9"/>
    <w:rsid w:val="00E40AE2"/>
    <w:rsid w:val="00E41099"/>
    <w:rsid w:val="00EE6087"/>
    <w:rsid w:val="00F0615B"/>
    <w:rsid w:val="00F831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A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58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585F"/>
    <w:rPr>
      <w:sz w:val="18"/>
      <w:szCs w:val="18"/>
    </w:rPr>
  </w:style>
  <w:style w:type="paragraph" w:styleId="a4">
    <w:name w:val="footer"/>
    <w:basedOn w:val="a"/>
    <w:link w:val="Char0"/>
    <w:uiPriority w:val="99"/>
    <w:unhideWhenUsed/>
    <w:rsid w:val="0077585F"/>
    <w:pPr>
      <w:tabs>
        <w:tab w:val="center" w:pos="4153"/>
        <w:tab w:val="right" w:pos="8306"/>
      </w:tabs>
      <w:snapToGrid w:val="0"/>
      <w:jc w:val="left"/>
    </w:pPr>
    <w:rPr>
      <w:sz w:val="18"/>
      <w:szCs w:val="18"/>
    </w:rPr>
  </w:style>
  <w:style w:type="character" w:customStyle="1" w:styleId="Char0">
    <w:name w:val="页脚 Char"/>
    <w:basedOn w:val="a0"/>
    <w:link w:val="a4"/>
    <w:uiPriority w:val="99"/>
    <w:rsid w:val="0077585F"/>
    <w:rPr>
      <w:sz w:val="18"/>
      <w:szCs w:val="18"/>
    </w:rPr>
  </w:style>
  <w:style w:type="character" w:styleId="a5">
    <w:name w:val="Hyperlink"/>
    <w:basedOn w:val="a0"/>
    <w:uiPriority w:val="99"/>
    <w:unhideWhenUsed/>
    <w:rsid w:val="0077585F"/>
    <w:rPr>
      <w:color w:val="0563C1" w:themeColor="hyperlink"/>
      <w:u w:val="single"/>
    </w:rPr>
  </w:style>
  <w:style w:type="paragraph" w:styleId="a6">
    <w:name w:val="Date"/>
    <w:basedOn w:val="a"/>
    <w:next w:val="a"/>
    <w:link w:val="Char1"/>
    <w:uiPriority w:val="99"/>
    <w:semiHidden/>
    <w:unhideWhenUsed/>
    <w:rsid w:val="00964F34"/>
    <w:pPr>
      <w:ind w:leftChars="2500" w:left="100"/>
    </w:pPr>
  </w:style>
  <w:style w:type="character" w:customStyle="1" w:styleId="Char1">
    <w:name w:val="日期 Char"/>
    <w:basedOn w:val="a0"/>
    <w:link w:val="a6"/>
    <w:uiPriority w:val="99"/>
    <w:semiHidden/>
    <w:rsid w:val="00964F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58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585F"/>
    <w:rPr>
      <w:sz w:val="18"/>
      <w:szCs w:val="18"/>
    </w:rPr>
  </w:style>
  <w:style w:type="paragraph" w:styleId="a4">
    <w:name w:val="footer"/>
    <w:basedOn w:val="a"/>
    <w:link w:val="Char0"/>
    <w:uiPriority w:val="99"/>
    <w:unhideWhenUsed/>
    <w:rsid w:val="0077585F"/>
    <w:pPr>
      <w:tabs>
        <w:tab w:val="center" w:pos="4153"/>
        <w:tab w:val="right" w:pos="8306"/>
      </w:tabs>
      <w:snapToGrid w:val="0"/>
      <w:jc w:val="left"/>
    </w:pPr>
    <w:rPr>
      <w:sz w:val="18"/>
      <w:szCs w:val="18"/>
    </w:rPr>
  </w:style>
  <w:style w:type="character" w:customStyle="1" w:styleId="Char0">
    <w:name w:val="页脚 Char"/>
    <w:basedOn w:val="a0"/>
    <w:link w:val="a4"/>
    <w:uiPriority w:val="99"/>
    <w:rsid w:val="0077585F"/>
    <w:rPr>
      <w:sz w:val="18"/>
      <w:szCs w:val="18"/>
    </w:rPr>
  </w:style>
  <w:style w:type="character" w:styleId="a5">
    <w:name w:val="Hyperlink"/>
    <w:basedOn w:val="a0"/>
    <w:uiPriority w:val="99"/>
    <w:unhideWhenUsed/>
    <w:rsid w:val="0077585F"/>
    <w:rPr>
      <w:color w:val="0563C1" w:themeColor="hyperlink"/>
      <w:u w:val="single"/>
    </w:rPr>
  </w:style>
  <w:style w:type="paragraph" w:styleId="a6">
    <w:name w:val="Date"/>
    <w:basedOn w:val="a"/>
    <w:next w:val="a"/>
    <w:link w:val="Char1"/>
    <w:uiPriority w:val="99"/>
    <w:semiHidden/>
    <w:unhideWhenUsed/>
    <w:rsid w:val="00964F34"/>
    <w:pPr>
      <w:ind w:leftChars="2500" w:left="100"/>
    </w:pPr>
  </w:style>
  <w:style w:type="character" w:customStyle="1" w:styleId="Char1">
    <w:name w:val="日期 Char"/>
    <w:basedOn w:val="a0"/>
    <w:link w:val="a6"/>
    <w:uiPriority w:val="99"/>
    <w:semiHidden/>
    <w:rsid w:val="00964F3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acrnet.org.cn/templates/H_second/index.aspx?nodeid=35&amp;page=ContentPage&amp;contentid=111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1552A-E7FA-4E99-9F90-A6F52455F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2</Pages>
  <Words>214</Words>
  <Characters>1226</Characters>
  <Application>Microsoft Office Word</Application>
  <DocSecurity>0</DocSecurity>
  <Lines>10</Lines>
  <Paragraphs>2</Paragraphs>
  <ScaleCrop>false</ScaleCrop>
  <Company/>
  <LinksUpToDate>false</LinksUpToDate>
  <CharactersWithSpaces>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cacr06</cp:lastModifiedBy>
  <cp:revision>31</cp:revision>
  <cp:lastPrinted>2019-05-15T08:10:00Z</cp:lastPrinted>
  <dcterms:created xsi:type="dcterms:W3CDTF">2019-03-27T12:53:00Z</dcterms:created>
  <dcterms:modified xsi:type="dcterms:W3CDTF">2019-07-30T03:19:00Z</dcterms:modified>
</cp:coreProperties>
</file>